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55"/>
        <w:gridCol w:w="455"/>
        <w:gridCol w:w="559"/>
        <w:gridCol w:w="3795"/>
        <w:gridCol w:w="1145"/>
        <w:gridCol w:w="532"/>
        <w:gridCol w:w="523"/>
        <w:gridCol w:w="345"/>
        <w:gridCol w:w="190"/>
        <w:gridCol w:w="508"/>
        <w:gridCol w:w="676"/>
      </w:tblGrid>
      <w:tr w:rsidR="008A31BA" w14:paraId="259A7BB4" w14:textId="77777777" w:rsidTr="00ED440A">
        <w:trPr>
          <w:trHeight w:val="271"/>
        </w:trPr>
        <w:tc>
          <w:tcPr>
            <w:tcW w:w="10276" w:type="dxa"/>
            <w:gridSpan w:val="12"/>
            <w:shd w:val="clear" w:color="auto" w:fill="auto"/>
            <w:vAlign w:val="bottom"/>
          </w:tcPr>
          <w:p w14:paraId="7160B206" w14:textId="598FFE05" w:rsidR="008A31BA" w:rsidRDefault="00F1414E" w:rsidP="004434C1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REQUERIMENTO DE ISENÇÃO DE IPTU –    ANO    202</w:t>
            </w:r>
            <w:r w:rsidR="00AC2056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</w:tr>
      <w:tr w:rsidR="008A31BA" w14:paraId="36F984F5" w14:textId="77777777" w:rsidTr="00AC2056">
        <w:trPr>
          <w:trHeight w:hRule="exact" w:val="271"/>
        </w:trPr>
        <w:tc>
          <w:tcPr>
            <w:tcW w:w="1093" w:type="dxa"/>
            <w:shd w:val="clear" w:color="auto" w:fill="auto"/>
            <w:vAlign w:val="bottom"/>
          </w:tcPr>
          <w:p w14:paraId="3288750B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37FEF9DE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4BC48F71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EBFBB11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14:paraId="2C784CED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14:paraId="1E2BDA18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14:paraId="135A94D3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14:paraId="150C2EC8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14:paraId="0F6B771D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14:paraId="28C55FD0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A31BA" w14:paraId="0FF2A2A5" w14:textId="77777777" w:rsidTr="00AC2056">
        <w:trPr>
          <w:trHeight w:val="271"/>
        </w:trPr>
        <w:tc>
          <w:tcPr>
            <w:tcW w:w="1093" w:type="dxa"/>
            <w:shd w:val="clear" w:color="auto" w:fill="auto"/>
            <w:vAlign w:val="bottom"/>
          </w:tcPr>
          <w:p w14:paraId="1D6E6F0B" w14:textId="77777777" w:rsidR="008A31BA" w:rsidRDefault="00F1414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Ao Senhor(a</w:t>
            </w:r>
            <w:r w:rsidR="004434C1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30A6A9C7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04CBF44A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1F6768D1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14:paraId="5D2CDAAA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14:paraId="1CCD8334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14:paraId="132F1465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14:paraId="102E2A81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14:paraId="56215919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14:paraId="586403CD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A31BA" w14:paraId="7621B6AC" w14:textId="77777777" w:rsidTr="00AC2056">
        <w:trPr>
          <w:trHeight w:hRule="exact" w:val="108"/>
        </w:trPr>
        <w:tc>
          <w:tcPr>
            <w:tcW w:w="1093" w:type="dxa"/>
            <w:shd w:val="clear" w:color="auto" w:fill="auto"/>
            <w:vAlign w:val="bottom"/>
          </w:tcPr>
          <w:p w14:paraId="6A565F3E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0E90BC6C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6199281D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BA4D92B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14:paraId="0E2C3166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14:paraId="506FC350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14:paraId="6AA4A2CF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14:paraId="4906DBBB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14:paraId="27286A6E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14:paraId="5487BB1A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A31BA" w14:paraId="28379D19" w14:textId="77777777" w:rsidTr="00ED440A">
        <w:trPr>
          <w:trHeight w:val="1148"/>
        </w:trPr>
        <w:tc>
          <w:tcPr>
            <w:tcW w:w="10276" w:type="dxa"/>
            <w:gridSpan w:val="12"/>
            <w:shd w:val="clear" w:color="auto" w:fill="auto"/>
            <w:vAlign w:val="bottom"/>
          </w:tcPr>
          <w:p w14:paraId="0669E9B6" w14:textId="77777777" w:rsidR="008A31BA" w:rsidRDefault="00F141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Requeiro e autorizo vistoria no prédio identificado abaixo a ser procedida pelo Departamento de Patrimônio Histórico desta Fundação, objetivando a isenção de pagamento do imposto sobre a propriedade predial e territorial urbano - IPTU, com base na legislação de preservação do patrimônio histórico, artístico e cultural do município de Belém (Lei nº 7.709, de maio de 1994, art. 36, 37 e 38).</w:t>
            </w:r>
          </w:p>
        </w:tc>
      </w:tr>
      <w:tr w:rsidR="008A31BA" w14:paraId="231E12C6" w14:textId="77777777" w:rsidTr="00AC2056">
        <w:trPr>
          <w:trHeight w:hRule="exact" w:val="271"/>
        </w:trPr>
        <w:tc>
          <w:tcPr>
            <w:tcW w:w="1093" w:type="dxa"/>
            <w:shd w:val="clear" w:color="auto" w:fill="auto"/>
            <w:vAlign w:val="bottom"/>
          </w:tcPr>
          <w:p w14:paraId="78928179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277E0468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287BD097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0FDFD49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14:paraId="1AEA977D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14:paraId="34C25234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3" w:type="dxa"/>
            <w:shd w:val="clear" w:color="auto" w:fill="auto"/>
            <w:vAlign w:val="bottom"/>
          </w:tcPr>
          <w:p w14:paraId="1DD86CC9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5" w:type="dxa"/>
            <w:gridSpan w:val="2"/>
            <w:shd w:val="clear" w:color="auto" w:fill="auto"/>
            <w:vAlign w:val="bottom"/>
          </w:tcPr>
          <w:p w14:paraId="12D210F9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14:paraId="1FE1CB8B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14:paraId="344A57FB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D440A" w14:paraId="47C567BF" w14:textId="77777777" w:rsidTr="003D52CB">
        <w:trPr>
          <w:trHeight w:val="486"/>
        </w:trPr>
        <w:tc>
          <w:tcPr>
            <w:tcW w:w="10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008F" w14:textId="77777777" w:rsidR="00ED440A" w:rsidRDefault="00ED4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INTERESSADO: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14:paraId="7AF9447D" w14:textId="77777777" w:rsidR="00ED440A" w:rsidRDefault="00ED440A" w:rsidP="00D72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        </w:t>
            </w:r>
          </w:p>
        </w:tc>
      </w:tr>
      <w:tr w:rsidR="008A31BA" w14:paraId="5813EA46" w14:textId="77777777" w:rsidTr="00AC2056">
        <w:trPr>
          <w:trHeight w:val="486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D96F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RG:</w:t>
            </w:r>
          </w:p>
          <w:p w14:paraId="0F87695E" w14:textId="77777777" w:rsidR="00ED440A" w:rsidRDefault="00ED44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004E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DATA DE EXPEDIÇÃO:</w:t>
            </w:r>
          </w:p>
          <w:p w14:paraId="7132A346" w14:textId="77777777" w:rsid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A6B2" w14:textId="77777777" w:rsidR="008A31BA" w:rsidRDefault="00F1414E" w:rsidP="00ED440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CPF ou CNPJ</w:t>
            </w:r>
          </w:p>
          <w:p w14:paraId="4D3DD4A7" w14:textId="77777777" w:rsid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A31BA" w14:paraId="1CB41928" w14:textId="77777777" w:rsidTr="00AC2056">
        <w:trPr>
          <w:trHeight w:val="486"/>
        </w:trPr>
        <w:tc>
          <w:tcPr>
            <w:tcW w:w="20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0F76F2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14:paraId="5F52CA86" w14:textId="77777777" w:rsidR="008A31BA" w:rsidRDefault="00F141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lang w:eastAsia="pt-BR"/>
              </w:rPr>
              <w:t>Ou,</w:t>
            </w:r>
          </w:p>
        </w:tc>
        <w:tc>
          <w:tcPr>
            <w:tcW w:w="60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3061C2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2F23F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A31BA" w14:paraId="1E7E489E" w14:textId="77777777" w:rsidTr="00ED440A">
        <w:trPr>
          <w:trHeight w:val="486"/>
        </w:trPr>
        <w:tc>
          <w:tcPr>
            <w:tcW w:w="10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C4D6" w14:textId="77777777" w:rsidR="008A31BA" w:rsidRDefault="00F1414E" w:rsidP="00ED440A">
            <w:pPr>
              <w:tabs>
                <w:tab w:val="left" w:pos="1706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PROPRIETÁRIO:</w:t>
            </w:r>
            <w:r w:rsidR="00ED44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ab/>
            </w:r>
          </w:p>
          <w:p w14:paraId="5DCD0D26" w14:textId="77777777" w:rsidR="00ED440A" w:rsidRDefault="00ED440A" w:rsidP="00ED440A">
            <w:pPr>
              <w:tabs>
                <w:tab w:val="left" w:pos="17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A31BA" w14:paraId="287B359B" w14:textId="77777777" w:rsidTr="00AC2056">
        <w:trPr>
          <w:trHeight w:val="460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98C2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RG:</w:t>
            </w:r>
          </w:p>
          <w:p w14:paraId="44552FA1" w14:textId="77777777" w:rsidR="00ED440A" w:rsidRP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15B9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DATA DE EXPEDIÇÃO:</w:t>
            </w:r>
          </w:p>
          <w:p w14:paraId="117B12B5" w14:textId="77777777" w:rsidR="00ED440A" w:rsidRP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5B95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CPF ou CNPJ:</w:t>
            </w:r>
          </w:p>
          <w:p w14:paraId="658B34F3" w14:textId="77777777" w:rsidR="00ED440A" w:rsidRP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31BA" w14:paraId="45DB8F9C" w14:textId="77777777" w:rsidTr="00AC2056">
        <w:trPr>
          <w:trHeight w:hRule="exact" w:val="460"/>
        </w:trPr>
        <w:tc>
          <w:tcPr>
            <w:tcW w:w="200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C4414B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0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09A6C0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4ED8B0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8A31BA" w14:paraId="51715006" w14:textId="77777777" w:rsidTr="00ED440A">
        <w:trPr>
          <w:trHeight w:val="486"/>
        </w:trPr>
        <w:tc>
          <w:tcPr>
            <w:tcW w:w="10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2BF1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ENDEREÇO DO IMÓVEL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:</w:t>
            </w:r>
          </w:p>
          <w:p w14:paraId="7A9F6EF9" w14:textId="77777777" w:rsidR="00ED440A" w:rsidRPr="00ED440A" w:rsidRDefault="00ED440A" w:rsidP="00D72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                                            </w:t>
            </w:r>
          </w:p>
        </w:tc>
      </w:tr>
      <w:tr w:rsidR="008A31BA" w14:paraId="405D9F10" w14:textId="77777777" w:rsidTr="00AC2056">
        <w:trPr>
          <w:trHeight w:val="486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E2E8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BAIRRO:</w:t>
            </w:r>
          </w:p>
          <w:p w14:paraId="466880E6" w14:textId="77777777" w:rsidR="00ED440A" w:rsidRP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CE40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PERÍMETRO:</w:t>
            </w:r>
          </w:p>
          <w:p w14:paraId="6F663DCC" w14:textId="77777777" w:rsidR="00ED440A" w:rsidRP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31BA" w14:paraId="76731B7F" w14:textId="77777777" w:rsidTr="00ED440A">
        <w:trPr>
          <w:trHeight w:val="486"/>
        </w:trPr>
        <w:tc>
          <w:tcPr>
            <w:tcW w:w="10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0EA3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INSCRIÇÃO DE IPTU:</w:t>
            </w:r>
          </w:p>
          <w:p w14:paraId="7DBA7DA5" w14:textId="77777777" w:rsidR="00ED440A" w:rsidRP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A31BA" w14:paraId="6B422866" w14:textId="77777777" w:rsidTr="00ED440A">
        <w:trPr>
          <w:trHeight w:val="486"/>
        </w:trPr>
        <w:tc>
          <w:tcPr>
            <w:tcW w:w="10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E161" w14:textId="77777777" w:rsidR="008A31BA" w:rsidRDefault="00F141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ENDEREÇO PARA CORRESPONDÊNCIA:</w:t>
            </w:r>
          </w:p>
          <w:p w14:paraId="58BD2505" w14:textId="77777777" w:rsidR="00ED440A" w:rsidRDefault="00ED440A" w:rsidP="00ED4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</w:tr>
      <w:tr w:rsidR="00143A3F" w14:paraId="59654498" w14:textId="77777777" w:rsidTr="00AC2056">
        <w:trPr>
          <w:trHeight w:val="486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CD5C" w14:textId="77777777" w:rsidR="00143A3F" w:rsidRDefault="00143A3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BAIRRO:</w:t>
            </w:r>
          </w:p>
          <w:p w14:paraId="0D172974" w14:textId="77777777" w:rsidR="00143A3F" w:rsidRPr="00143A3F" w:rsidRDefault="00143A3F" w:rsidP="0014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7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F140" w14:textId="77777777" w:rsidR="00143A3F" w:rsidRDefault="00143A3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PERÍMETRO:</w:t>
            </w:r>
          </w:p>
          <w:p w14:paraId="623D013C" w14:textId="77777777" w:rsidR="00143A3F" w:rsidRDefault="00143A3F" w:rsidP="0014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43A3F" w14:paraId="5997EEEC" w14:textId="77777777" w:rsidTr="00AC2056">
        <w:trPr>
          <w:trHeight w:val="486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6758" w14:textId="77777777" w:rsidR="00143A3F" w:rsidRDefault="00143A3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CEP:</w:t>
            </w:r>
          </w:p>
          <w:p w14:paraId="735A5290" w14:textId="77777777" w:rsidR="00143A3F" w:rsidRPr="00143A3F" w:rsidRDefault="00143A3F" w:rsidP="0014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E55F8" w14:textId="77777777" w:rsidR="00143A3F" w:rsidRDefault="00143A3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t-BR"/>
              </w:rPr>
              <w:t>TELEFONES PARA CONTATO:</w:t>
            </w:r>
          </w:p>
          <w:p w14:paraId="05D50E72" w14:textId="77777777" w:rsidR="00143A3F" w:rsidRPr="00143A3F" w:rsidRDefault="00143A3F" w:rsidP="00143A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4E34" w14:paraId="2DCA3033" w14:textId="77777777" w:rsidTr="007D4E34">
        <w:trPr>
          <w:trHeight w:hRule="exact" w:val="502"/>
        </w:trPr>
        <w:tc>
          <w:tcPr>
            <w:tcW w:w="1093" w:type="dxa"/>
            <w:shd w:val="clear" w:color="auto" w:fill="auto"/>
            <w:vAlign w:val="bottom"/>
          </w:tcPr>
          <w:p w14:paraId="34B5C6D3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3C99667E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63FDC172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18F30BCE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95" w:type="dxa"/>
            <w:vMerge w:val="restart"/>
            <w:shd w:val="clear" w:color="auto" w:fill="auto"/>
            <w:vAlign w:val="bottom"/>
          </w:tcPr>
          <w:p w14:paraId="3F18AC10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45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7575FBC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F1E67" w14:textId="3CC75D69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5D5FF078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3F5FCDBA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7814ACC9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14:paraId="308DAD91" w14:textId="1D3E3F72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485FA7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8A6A8C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677BF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CC89AA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D4E34" w14:paraId="22E52FBC" w14:textId="77777777" w:rsidTr="00FB51C7">
        <w:trPr>
          <w:trHeight w:val="271"/>
        </w:trPr>
        <w:tc>
          <w:tcPr>
            <w:tcW w:w="1093" w:type="dxa"/>
            <w:shd w:val="clear" w:color="auto" w:fill="auto"/>
            <w:vAlign w:val="bottom"/>
          </w:tcPr>
          <w:p w14:paraId="40A7EE84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05761D91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1F58EE76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1C0F3D8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95" w:type="dxa"/>
            <w:vMerge/>
            <w:shd w:val="clear" w:color="auto" w:fill="auto"/>
            <w:vAlign w:val="bottom"/>
          </w:tcPr>
          <w:p w14:paraId="52576A2D" w14:textId="77777777" w:rsidR="007D4E34" w:rsidRDefault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919" w:type="dxa"/>
            <w:gridSpan w:val="7"/>
            <w:tcBorders>
              <w:left w:val="nil"/>
            </w:tcBorders>
            <w:shd w:val="clear" w:color="auto" w:fill="auto"/>
            <w:vAlign w:val="bottom"/>
          </w:tcPr>
          <w:p w14:paraId="7E912FD6" w14:textId="608FDB20" w:rsidR="007D4E34" w:rsidRDefault="007D4E34" w:rsidP="007D4E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Assinatura do interessado ou proprietário</w:t>
            </w:r>
          </w:p>
        </w:tc>
      </w:tr>
      <w:tr w:rsidR="008A31BA" w14:paraId="3A211705" w14:textId="77777777" w:rsidTr="00AC2056">
        <w:trPr>
          <w:trHeight w:val="271"/>
        </w:trPr>
        <w:tc>
          <w:tcPr>
            <w:tcW w:w="1093" w:type="dxa"/>
            <w:shd w:val="clear" w:color="auto" w:fill="auto"/>
            <w:vAlign w:val="bottom"/>
          </w:tcPr>
          <w:p w14:paraId="4D65170A" w14:textId="77777777" w:rsidR="008A31BA" w:rsidRDefault="00F141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lang w:eastAsia="pt-BR"/>
              </w:rPr>
              <w:t>Obs</w:t>
            </w:r>
            <w:proofErr w:type="spellEnd"/>
            <w:r>
              <w:rPr>
                <w:rFonts w:eastAsia="Times New Roman" w:cs="Times New Roman"/>
                <w:b/>
                <w:color w:val="000000"/>
                <w:lang w:eastAsia="pt-BR"/>
              </w:rPr>
              <w:t>: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3A31A902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1E2D8B6B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544A4B9B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bottom"/>
          </w:tcPr>
          <w:p w14:paraId="41435AF1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32" w:type="dxa"/>
            <w:shd w:val="clear" w:color="auto" w:fill="auto"/>
            <w:vAlign w:val="bottom"/>
          </w:tcPr>
          <w:p w14:paraId="50049D07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14:paraId="5C08E856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0" w:type="dxa"/>
            <w:shd w:val="clear" w:color="auto" w:fill="auto"/>
            <w:vAlign w:val="bottom"/>
          </w:tcPr>
          <w:p w14:paraId="5CC6206E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14:paraId="37D6F919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6" w:type="dxa"/>
            <w:shd w:val="clear" w:color="auto" w:fill="auto"/>
            <w:vAlign w:val="bottom"/>
          </w:tcPr>
          <w:p w14:paraId="4D1F0574" w14:textId="77777777" w:rsidR="008A31BA" w:rsidRDefault="008A3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A31BA" w14:paraId="7E99A00F" w14:textId="77777777" w:rsidTr="00ED440A">
        <w:trPr>
          <w:trHeight w:val="271"/>
        </w:trPr>
        <w:tc>
          <w:tcPr>
            <w:tcW w:w="10276" w:type="dxa"/>
            <w:gridSpan w:val="12"/>
            <w:shd w:val="clear" w:color="auto" w:fill="auto"/>
            <w:vAlign w:val="bottom"/>
          </w:tcPr>
          <w:p w14:paraId="51B986E1" w14:textId="03499CB0" w:rsidR="00F5298C" w:rsidRPr="00F5298C" w:rsidRDefault="00F5298C" w:rsidP="00F5298C">
            <w:pPr>
              <w:pStyle w:val="Corpodetexto"/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right="71"/>
              <w:jc w:val="both"/>
              <w:rPr>
                <w:b/>
                <w:bCs/>
              </w:rPr>
            </w:pPr>
            <w:r w:rsidRPr="00F5298C">
              <w:rPr>
                <w:b/>
                <w:bCs/>
                <w:spacing w:val="-1"/>
              </w:rPr>
              <w:t>Cópia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do IPTU com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comprovante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de</w:t>
            </w:r>
            <w:r w:rsidRPr="00F5298C">
              <w:rPr>
                <w:b/>
                <w:bCs/>
                <w:spacing w:val="-2"/>
              </w:rPr>
              <w:t xml:space="preserve"> </w:t>
            </w:r>
            <w:r w:rsidRPr="00F5298C">
              <w:rPr>
                <w:b/>
                <w:bCs/>
              </w:rPr>
              <w:t>pagamento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do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ano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</w:rPr>
              <w:t>corrente ou anterior,</w:t>
            </w:r>
            <w:r w:rsidRPr="00F5298C">
              <w:rPr>
                <w:rFonts w:ascii="Times New Roman" w:hAnsi="Times New Roman"/>
                <w:b/>
                <w:bCs/>
                <w:spacing w:val="31"/>
                <w:w w:val="99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pago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1"/>
              </w:rPr>
              <w:t>em</w:t>
            </w:r>
            <w:r w:rsidRPr="00F5298C">
              <w:rPr>
                <w:b/>
                <w:bCs/>
              </w:rPr>
              <w:t xml:space="preserve"> cota</w:t>
            </w:r>
            <w:r w:rsidRPr="00F5298C">
              <w:rPr>
                <w:b/>
                <w:bCs/>
                <w:spacing w:val="7"/>
              </w:rPr>
              <w:t xml:space="preserve"> </w:t>
            </w:r>
            <w:r w:rsidRPr="00F5298C">
              <w:rPr>
                <w:b/>
                <w:bCs/>
              </w:rPr>
              <w:t xml:space="preserve">única, ou, caso parcelado, </w:t>
            </w:r>
            <w:r w:rsidRPr="00F5298C">
              <w:rPr>
                <w:b/>
                <w:bCs/>
                <w:spacing w:val="-1"/>
              </w:rPr>
              <w:t>cópia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das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três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últimas parcelas</w:t>
            </w:r>
            <w:r w:rsidRPr="00F5298C">
              <w:rPr>
                <w:b/>
                <w:bCs/>
                <w:spacing w:val="-7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pagas;</w:t>
            </w:r>
          </w:p>
          <w:p w14:paraId="55785621" w14:textId="77777777" w:rsidR="00F5298C" w:rsidRPr="00F5298C" w:rsidRDefault="00F5298C" w:rsidP="00F5298C">
            <w:pPr>
              <w:pStyle w:val="Corpodetexto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before="2" w:after="0" w:line="240" w:lineRule="auto"/>
              <w:ind w:right="71"/>
              <w:jc w:val="both"/>
              <w:rPr>
                <w:b/>
                <w:bCs/>
              </w:rPr>
            </w:pPr>
            <w:r w:rsidRPr="00F5298C">
              <w:rPr>
                <w:b/>
                <w:bCs/>
                <w:spacing w:val="-1"/>
              </w:rPr>
              <w:t>Cópia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da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Carteira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</w:rPr>
              <w:t>de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Identidade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do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proprietário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1"/>
              </w:rPr>
              <w:t>ou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interessado;</w:t>
            </w:r>
          </w:p>
          <w:p w14:paraId="048D1B84" w14:textId="77777777" w:rsidR="00F5298C" w:rsidRPr="00F5298C" w:rsidRDefault="00F5298C" w:rsidP="00F5298C">
            <w:pPr>
              <w:pStyle w:val="Corpodetexto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before="2" w:after="0" w:line="240" w:lineRule="auto"/>
              <w:ind w:right="71"/>
              <w:jc w:val="both"/>
              <w:rPr>
                <w:b/>
                <w:bCs/>
              </w:rPr>
            </w:pPr>
            <w:r w:rsidRPr="00F5298C">
              <w:rPr>
                <w:b/>
                <w:bCs/>
                <w:spacing w:val="-1"/>
              </w:rPr>
              <w:t>Caso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</w:rPr>
              <w:t>seja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</w:rPr>
              <w:t>o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interessado,</w:t>
            </w:r>
            <w:r w:rsidRPr="00F5298C">
              <w:rPr>
                <w:b/>
                <w:bCs/>
                <w:spacing w:val="-6"/>
              </w:rPr>
              <w:t xml:space="preserve"> </w:t>
            </w:r>
            <w:r w:rsidRPr="00F5298C">
              <w:rPr>
                <w:b/>
                <w:bCs/>
              </w:rPr>
              <w:t>apresentar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procuração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assinada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pelo</w:t>
            </w:r>
            <w:r w:rsidRPr="00F5298C">
              <w:rPr>
                <w:rFonts w:ascii="Times New Roman" w:hAnsi="Times New Roman"/>
                <w:b/>
                <w:bCs/>
                <w:spacing w:val="47"/>
                <w:w w:val="99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proprietário</w:t>
            </w:r>
            <w:r w:rsidRPr="00F5298C">
              <w:rPr>
                <w:b/>
                <w:bCs/>
                <w:spacing w:val="23"/>
              </w:rPr>
              <w:t xml:space="preserve"> </w:t>
            </w:r>
            <w:r w:rsidRPr="00F5298C">
              <w:rPr>
                <w:b/>
                <w:bCs/>
              </w:rPr>
              <w:t>ou do seu</w:t>
            </w:r>
            <w:r w:rsidRPr="00F5298C">
              <w:rPr>
                <w:b/>
                <w:bCs/>
                <w:spacing w:val="21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representante</w:t>
            </w:r>
            <w:r w:rsidRPr="00F5298C">
              <w:rPr>
                <w:b/>
                <w:bCs/>
                <w:spacing w:val="22"/>
              </w:rPr>
              <w:t xml:space="preserve"> </w:t>
            </w:r>
            <w:r w:rsidRPr="00F5298C">
              <w:rPr>
                <w:b/>
                <w:bCs/>
              </w:rPr>
              <w:t>legal,</w:t>
            </w:r>
            <w:r w:rsidRPr="00F5298C">
              <w:rPr>
                <w:b/>
                <w:bCs/>
                <w:spacing w:val="20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devidamente</w:t>
            </w:r>
            <w:r w:rsidRPr="00F5298C">
              <w:rPr>
                <w:b/>
                <w:bCs/>
                <w:spacing w:val="2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 xml:space="preserve">reconhecida </w:t>
            </w:r>
            <w:r w:rsidRPr="00F5298C">
              <w:rPr>
                <w:b/>
                <w:bCs/>
              </w:rPr>
              <w:t>em</w:t>
            </w:r>
            <w:r w:rsidRPr="00F5298C">
              <w:rPr>
                <w:b/>
                <w:bCs/>
                <w:spacing w:val="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cartório.</w:t>
            </w:r>
            <w:r w:rsidRPr="00F5298C">
              <w:rPr>
                <w:b/>
                <w:bCs/>
              </w:rPr>
              <w:t xml:space="preserve"> A </w:t>
            </w:r>
            <w:r w:rsidRPr="00F5298C">
              <w:rPr>
                <w:b/>
                <w:bCs/>
                <w:spacing w:val="-1"/>
              </w:rPr>
              <w:t>Procuração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4"/>
              </w:rPr>
              <w:t>deve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4"/>
              </w:rPr>
              <w:t>estabelecer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4"/>
              </w:rPr>
              <w:t>outorga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6"/>
              </w:rPr>
              <w:t>de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4"/>
              </w:rPr>
              <w:t>poderes</w:t>
            </w:r>
            <w:r w:rsidRPr="00F5298C">
              <w:rPr>
                <w:rFonts w:ascii="Times New Roman" w:hAnsi="Times New Roman"/>
                <w:b/>
                <w:bCs/>
                <w:spacing w:val="47"/>
                <w:w w:val="99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específicos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pelo</w:t>
            </w:r>
            <w:r w:rsidRPr="00F5298C">
              <w:rPr>
                <w:b/>
                <w:bCs/>
                <w:spacing w:val="-2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proponente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</w:rPr>
              <w:t>ao</w:t>
            </w:r>
            <w:r w:rsidRPr="00F5298C">
              <w:rPr>
                <w:b/>
                <w:bCs/>
                <w:spacing w:val="-2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terceiro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para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</w:rPr>
              <w:t>os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fins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indicados. Em caso de falecimento do proprietário, apresentar Certidão de Óbito;</w:t>
            </w:r>
          </w:p>
          <w:p w14:paraId="34653D2B" w14:textId="77777777" w:rsidR="00F5298C" w:rsidRPr="00F5298C" w:rsidRDefault="00F5298C" w:rsidP="00F5298C">
            <w:pPr>
              <w:pStyle w:val="Corpodetexto"/>
              <w:widowControl w:val="0"/>
              <w:numPr>
                <w:ilvl w:val="0"/>
                <w:numId w:val="5"/>
              </w:numPr>
              <w:tabs>
                <w:tab w:val="left" w:pos="265"/>
              </w:tabs>
              <w:spacing w:after="0" w:line="240" w:lineRule="auto"/>
              <w:ind w:right="71"/>
              <w:jc w:val="both"/>
              <w:rPr>
                <w:b/>
                <w:bCs/>
              </w:rPr>
            </w:pPr>
            <w:r w:rsidRPr="00F5298C">
              <w:rPr>
                <w:b/>
                <w:bCs/>
              </w:rPr>
              <w:t>O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proprietário</w:t>
            </w:r>
            <w:r w:rsidRPr="00F5298C">
              <w:rPr>
                <w:b/>
                <w:bCs/>
                <w:spacing w:val="-2"/>
              </w:rPr>
              <w:t xml:space="preserve"> que</w:t>
            </w:r>
            <w:r w:rsidRPr="00F5298C">
              <w:rPr>
                <w:b/>
                <w:bCs/>
                <w:spacing w:val="-1"/>
              </w:rPr>
              <w:t xml:space="preserve"> tiver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</w:rPr>
              <w:t>seu</w:t>
            </w:r>
            <w:r w:rsidRPr="00F5298C">
              <w:rPr>
                <w:b/>
                <w:bCs/>
                <w:spacing w:val="-1"/>
              </w:rPr>
              <w:t xml:space="preserve"> imóvel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</w:rPr>
              <w:t>alugado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</w:rPr>
              <w:t>ou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utilizado</w:t>
            </w:r>
            <w:r w:rsidRPr="00F5298C">
              <w:rPr>
                <w:b/>
                <w:bCs/>
                <w:spacing w:val="-3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por terceiro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deve</w:t>
            </w:r>
            <w:r w:rsidRPr="00F5298C">
              <w:rPr>
                <w:b/>
                <w:bCs/>
                <w:spacing w:val="-4"/>
              </w:rPr>
              <w:t>rá comunicar ao</w:t>
            </w:r>
            <w:r w:rsidRPr="00F5298C">
              <w:rPr>
                <w:b/>
                <w:bCs/>
                <w:spacing w:val="-6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inquilino/similar,</w:t>
            </w:r>
            <w:r w:rsidRPr="00F5298C">
              <w:rPr>
                <w:b/>
                <w:bCs/>
                <w:spacing w:val="-5"/>
              </w:rPr>
              <w:t xml:space="preserve"> quanto ao pedido de isenção de IPTU, </w:t>
            </w:r>
            <w:r w:rsidRPr="00F5298C">
              <w:rPr>
                <w:b/>
                <w:bCs/>
                <w:spacing w:val="-1"/>
              </w:rPr>
              <w:t xml:space="preserve">para </w:t>
            </w:r>
            <w:r w:rsidRPr="00F5298C">
              <w:rPr>
                <w:b/>
                <w:bCs/>
                <w:spacing w:val="-2"/>
              </w:rPr>
              <w:t>que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8"/>
              </w:rPr>
              <w:t>seja</w:t>
            </w:r>
            <w:r w:rsidRPr="00F5298C">
              <w:rPr>
                <w:b/>
                <w:bCs/>
              </w:rPr>
              <w:t xml:space="preserve"> </w:t>
            </w:r>
            <w:r w:rsidRPr="00F5298C">
              <w:rPr>
                <w:b/>
                <w:bCs/>
                <w:spacing w:val="8"/>
              </w:rPr>
              <w:t>autorizada a</w:t>
            </w:r>
            <w:r w:rsidRPr="00F5298C">
              <w:rPr>
                <w:b/>
                <w:bCs/>
                <w:spacing w:val="-2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vistoria n</w:t>
            </w:r>
            <w:r w:rsidRPr="00F5298C">
              <w:rPr>
                <w:b/>
                <w:bCs/>
              </w:rPr>
              <w:t>o</w:t>
            </w:r>
            <w:r w:rsidRPr="00F5298C">
              <w:rPr>
                <w:b/>
                <w:bCs/>
                <w:spacing w:val="-4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imóvel, caso seja necessária.</w:t>
            </w:r>
          </w:p>
          <w:p w14:paraId="7BC98FAB" w14:textId="0E927CBB" w:rsidR="0015012F" w:rsidRDefault="00F5298C" w:rsidP="00F5298C">
            <w:pPr>
              <w:pStyle w:val="Corpodetexto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right="7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5298C">
              <w:rPr>
                <w:b/>
                <w:bCs/>
                <w:spacing w:val="-1"/>
              </w:rPr>
              <w:t>Caberá</w:t>
            </w:r>
            <w:r w:rsidRPr="00F5298C">
              <w:rPr>
                <w:b/>
                <w:bCs/>
                <w:spacing w:val="27"/>
              </w:rPr>
              <w:t xml:space="preserve"> </w:t>
            </w:r>
            <w:r w:rsidRPr="00F5298C">
              <w:rPr>
                <w:b/>
                <w:bCs/>
              </w:rPr>
              <w:t>ao</w:t>
            </w:r>
            <w:r w:rsidRPr="00F5298C">
              <w:rPr>
                <w:b/>
                <w:bCs/>
                <w:spacing w:val="31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proprietário/interessado</w:t>
            </w:r>
            <w:r w:rsidRPr="00F5298C">
              <w:rPr>
                <w:b/>
                <w:bCs/>
                <w:spacing w:val="28"/>
              </w:rPr>
              <w:t xml:space="preserve"> </w:t>
            </w:r>
            <w:r w:rsidRPr="00F5298C">
              <w:rPr>
                <w:b/>
                <w:bCs/>
              </w:rPr>
              <w:t>o</w:t>
            </w:r>
            <w:r w:rsidRPr="00F5298C">
              <w:rPr>
                <w:b/>
                <w:bCs/>
                <w:spacing w:val="28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comparecimento na Fumbel,</w:t>
            </w:r>
            <w:r w:rsidRPr="00F5298C">
              <w:rPr>
                <w:b/>
                <w:bCs/>
                <w:spacing w:val="31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para</w:t>
            </w:r>
            <w:r w:rsidRPr="00F5298C">
              <w:rPr>
                <w:rFonts w:ascii="Times New Roman" w:hAnsi="Times New Roman"/>
                <w:b/>
                <w:bCs/>
                <w:spacing w:val="79"/>
                <w:w w:val="99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recebimento</w:t>
            </w:r>
            <w:r w:rsidRPr="00F5298C">
              <w:rPr>
                <w:b/>
                <w:bCs/>
                <w:spacing w:val="11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do</w:t>
            </w:r>
            <w:r w:rsidRPr="00F5298C">
              <w:rPr>
                <w:b/>
                <w:bCs/>
                <w:spacing w:val="11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parecer</w:t>
            </w:r>
            <w:r w:rsidRPr="00F5298C">
              <w:rPr>
                <w:b/>
                <w:bCs/>
                <w:spacing w:val="10"/>
              </w:rPr>
              <w:t xml:space="preserve"> </w:t>
            </w:r>
            <w:r w:rsidRPr="00F5298C">
              <w:rPr>
                <w:b/>
                <w:bCs/>
              </w:rPr>
              <w:t>técnico</w:t>
            </w:r>
            <w:r w:rsidRPr="00F5298C">
              <w:rPr>
                <w:b/>
                <w:bCs/>
                <w:spacing w:val="8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emitido</w:t>
            </w:r>
            <w:r w:rsidRPr="00F5298C">
              <w:rPr>
                <w:b/>
                <w:bCs/>
                <w:spacing w:val="12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pelo</w:t>
            </w:r>
            <w:r w:rsidRPr="00F5298C">
              <w:rPr>
                <w:b/>
                <w:bCs/>
                <w:spacing w:val="11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DEPH/FUMBEL,</w:t>
            </w:r>
            <w:r w:rsidRPr="00F5298C">
              <w:rPr>
                <w:b/>
                <w:bCs/>
                <w:spacing w:val="10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para</w:t>
            </w:r>
            <w:r w:rsidRPr="00F5298C">
              <w:rPr>
                <w:rFonts w:ascii="Times New Roman" w:hAnsi="Times New Roman"/>
                <w:b/>
                <w:bCs/>
                <w:spacing w:val="73"/>
                <w:w w:val="99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providências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</w:rPr>
              <w:t>junto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</w:rPr>
              <w:t>à</w:t>
            </w:r>
            <w:r w:rsidRPr="00F5298C">
              <w:rPr>
                <w:b/>
                <w:bCs/>
                <w:spacing w:val="-5"/>
              </w:rPr>
              <w:t xml:space="preserve"> </w:t>
            </w:r>
            <w:r w:rsidRPr="00F5298C">
              <w:rPr>
                <w:b/>
                <w:bCs/>
                <w:spacing w:val="-1"/>
              </w:rPr>
              <w:t>SEFIN.</w:t>
            </w:r>
          </w:p>
        </w:tc>
      </w:tr>
    </w:tbl>
    <w:p w14:paraId="19845C9E" w14:textId="77777777" w:rsidR="008A31BA" w:rsidRDefault="008A31BA"/>
    <w:sectPr w:rsidR="008A31BA" w:rsidSect="0015012F">
      <w:headerReference w:type="default" r:id="rId7"/>
      <w:footerReference w:type="default" r:id="rId8"/>
      <w:pgSz w:w="11906" w:h="16838"/>
      <w:pgMar w:top="1663" w:right="1133" w:bottom="1417" w:left="567" w:header="0" w:footer="92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0BD5" w14:textId="77777777" w:rsidR="00011141" w:rsidRDefault="00011141" w:rsidP="0015012F">
      <w:pPr>
        <w:spacing w:after="0" w:line="240" w:lineRule="auto"/>
      </w:pPr>
      <w:r>
        <w:separator/>
      </w:r>
    </w:p>
  </w:endnote>
  <w:endnote w:type="continuationSeparator" w:id="0">
    <w:p w14:paraId="0C82361F" w14:textId="77777777" w:rsidR="00011141" w:rsidRDefault="00011141" w:rsidP="0015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76"/>
    </w:tblGrid>
    <w:tr w:rsidR="0015012F" w14:paraId="61101149" w14:textId="77777777" w:rsidTr="001C0DCF">
      <w:trPr>
        <w:trHeight w:val="311"/>
      </w:trPr>
      <w:tc>
        <w:tcPr>
          <w:tcW w:w="8728" w:type="dxa"/>
          <w:shd w:val="clear" w:color="auto" w:fill="auto"/>
          <w:vAlign w:val="center"/>
        </w:tcPr>
        <w:p w14:paraId="4BC1B380" w14:textId="77BAA8DA" w:rsidR="0015012F" w:rsidRDefault="0015012F" w:rsidP="0015012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eastAsia="Times New Roman" w:cs="Times New Roman"/>
              <w:b/>
              <w:bCs/>
              <w:noProof/>
              <w:color w:val="000000"/>
              <w:lang w:eastAsia="pt-BR"/>
            </w:rPr>
            <w:drawing>
              <wp:anchor distT="0" distB="0" distL="133350" distR="123190" simplePos="0" relativeHeight="251653632" behindDoc="0" locked="0" layoutInCell="1" allowOverlap="1" wp14:anchorId="49581EF9" wp14:editId="3607E938">
                <wp:simplePos x="0" y="0"/>
                <wp:positionH relativeFrom="column">
                  <wp:posOffset>417195</wp:posOffset>
                </wp:positionH>
                <wp:positionV relativeFrom="paragraph">
                  <wp:posOffset>-170815</wp:posOffset>
                </wp:positionV>
                <wp:extent cx="708660" cy="542925"/>
                <wp:effectExtent l="0" t="0" r="0" b="0"/>
                <wp:wrapNone/>
                <wp:docPr id="4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eastAsia="Times New Roman" w:cs="Times New Roman"/>
              <w:color w:val="000000"/>
              <w:lang w:eastAsia="pt-BR"/>
            </w:rPr>
            <w:t xml:space="preserve">Av. Gov. José </w:t>
          </w:r>
          <w:proofErr w:type="spellStart"/>
          <w:r>
            <w:rPr>
              <w:rFonts w:eastAsia="Times New Roman" w:cs="Times New Roman"/>
              <w:color w:val="000000"/>
              <w:lang w:eastAsia="pt-BR"/>
            </w:rPr>
            <w:t>Malcher</w:t>
          </w:r>
          <w:proofErr w:type="spellEnd"/>
          <w:r>
            <w:rPr>
              <w:rFonts w:eastAsia="Times New Roman" w:cs="Times New Roman"/>
              <w:color w:val="000000"/>
              <w:lang w:eastAsia="pt-BR"/>
            </w:rPr>
            <w:t>, Nº 295 (Memorial dos Povos) - Nazaré</w:t>
          </w:r>
        </w:p>
      </w:tc>
    </w:tr>
    <w:tr w:rsidR="0015012F" w14:paraId="3ED39457" w14:textId="77777777" w:rsidTr="001C0DCF">
      <w:trPr>
        <w:trHeight w:val="311"/>
      </w:trPr>
      <w:tc>
        <w:tcPr>
          <w:tcW w:w="8728" w:type="dxa"/>
          <w:shd w:val="clear" w:color="auto" w:fill="auto"/>
          <w:vAlign w:val="center"/>
        </w:tcPr>
        <w:p w14:paraId="40740AEA" w14:textId="26C892F6" w:rsidR="0015012F" w:rsidRDefault="0015012F" w:rsidP="0015012F">
          <w:pPr>
            <w:spacing w:after="0" w:line="240" w:lineRule="auto"/>
            <w:jc w:val="center"/>
          </w:pPr>
          <w:r>
            <w:rPr>
              <w:rFonts w:eastAsia="Times New Roman" w:cs="Times New Roman"/>
              <w:color w:val="000000"/>
              <w:lang w:eastAsia="pt-BR"/>
            </w:rPr>
            <w:t>Fone: (91) 3344-1650- CPNJ: 34.847.335/0001-61</w:t>
          </w:r>
        </w:p>
      </w:tc>
    </w:tr>
  </w:tbl>
  <w:p w14:paraId="6C9EDBB7" w14:textId="77777777" w:rsidR="0015012F" w:rsidRDefault="0015012F" w:rsidP="0015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B6F7" w14:textId="77777777" w:rsidR="00011141" w:rsidRDefault="00011141" w:rsidP="0015012F">
      <w:pPr>
        <w:spacing w:after="0" w:line="240" w:lineRule="auto"/>
      </w:pPr>
      <w:r>
        <w:separator/>
      </w:r>
    </w:p>
  </w:footnote>
  <w:footnote w:type="continuationSeparator" w:id="0">
    <w:p w14:paraId="7C1424F5" w14:textId="77777777" w:rsidR="00011141" w:rsidRDefault="00011141" w:rsidP="0015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CC69" w14:textId="5A8B4E2F" w:rsidR="0015012F" w:rsidRDefault="0015012F" w:rsidP="0015012F">
    <w:pPr>
      <w:pStyle w:val="Cabealho"/>
      <w:jc w:val="center"/>
    </w:pPr>
  </w:p>
  <w:p w14:paraId="6A01FE28" w14:textId="072D3D91" w:rsidR="0015012F" w:rsidRDefault="0015012F" w:rsidP="0015012F">
    <w:pPr>
      <w:pStyle w:val="Cabealho"/>
      <w:jc w:val="center"/>
    </w:pPr>
    <w:r w:rsidRPr="001C73BA">
      <w:rPr>
        <w:noProof/>
        <w:lang w:eastAsia="pt-BR"/>
      </w:rPr>
      <w:drawing>
        <wp:inline distT="0" distB="0" distL="0" distR="0" wp14:anchorId="6D9F96B3" wp14:editId="1E65459E">
          <wp:extent cx="3047365" cy="704215"/>
          <wp:effectExtent l="0" t="0" r="635" b="635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36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5611"/>
    <w:multiLevelType w:val="multilevel"/>
    <w:tmpl w:val="0FF45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D63CD6"/>
    <w:multiLevelType w:val="hybridMultilevel"/>
    <w:tmpl w:val="281C1C26"/>
    <w:lvl w:ilvl="0" w:tplc="295AB99A">
      <w:start w:val="1"/>
      <w:numFmt w:val="upperRoman"/>
      <w:lvlText w:val="%1."/>
      <w:lvlJc w:val="left"/>
      <w:pPr>
        <w:ind w:left="58" w:hanging="207"/>
      </w:pPr>
      <w:rPr>
        <w:rFonts w:ascii="Calibri" w:eastAsia="Calibri" w:hAnsi="Calibri" w:hint="default"/>
        <w:w w:val="99"/>
        <w:sz w:val="14"/>
        <w:szCs w:val="14"/>
      </w:rPr>
    </w:lvl>
    <w:lvl w:ilvl="1" w:tplc="D4FA27AE">
      <w:start w:val="1"/>
      <w:numFmt w:val="bullet"/>
      <w:lvlText w:val="•"/>
      <w:lvlJc w:val="left"/>
      <w:pPr>
        <w:ind w:left="469" w:hanging="207"/>
      </w:pPr>
      <w:rPr>
        <w:rFonts w:hint="default"/>
      </w:rPr>
    </w:lvl>
    <w:lvl w:ilvl="2" w:tplc="A1DE3000">
      <w:start w:val="1"/>
      <w:numFmt w:val="bullet"/>
      <w:lvlText w:val="•"/>
      <w:lvlJc w:val="left"/>
      <w:pPr>
        <w:ind w:left="879" w:hanging="207"/>
      </w:pPr>
      <w:rPr>
        <w:rFonts w:hint="default"/>
      </w:rPr>
    </w:lvl>
    <w:lvl w:ilvl="3" w:tplc="DB525B8E">
      <w:start w:val="1"/>
      <w:numFmt w:val="bullet"/>
      <w:lvlText w:val="•"/>
      <w:lvlJc w:val="left"/>
      <w:pPr>
        <w:ind w:left="1290" w:hanging="207"/>
      </w:pPr>
      <w:rPr>
        <w:rFonts w:hint="default"/>
      </w:rPr>
    </w:lvl>
    <w:lvl w:ilvl="4" w:tplc="C8C26900">
      <w:start w:val="1"/>
      <w:numFmt w:val="bullet"/>
      <w:lvlText w:val="•"/>
      <w:lvlJc w:val="left"/>
      <w:pPr>
        <w:ind w:left="1701" w:hanging="207"/>
      </w:pPr>
      <w:rPr>
        <w:rFonts w:hint="default"/>
      </w:rPr>
    </w:lvl>
    <w:lvl w:ilvl="5" w:tplc="92C8AB52">
      <w:start w:val="1"/>
      <w:numFmt w:val="bullet"/>
      <w:lvlText w:val="•"/>
      <w:lvlJc w:val="left"/>
      <w:pPr>
        <w:ind w:left="2112" w:hanging="207"/>
      </w:pPr>
      <w:rPr>
        <w:rFonts w:hint="default"/>
      </w:rPr>
    </w:lvl>
    <w:lvl w:ilvl="6" w:tplc="1AF2FB7E">
      <w:start w:val="1"/>
      <w:numFmt w:val="bullet"/>
      <w:lvlText w:val="•"/>
      <w:lvlJc w:val="left"/>
      <w:pPr>
        <w:ind w:left="2522" w:hanging="207"/>
      </w:pPr>
      <w:rPr>
        <w:rFonts w:hint="default"/>
      </w:rPr>
    </w:lvl>
    <w:lvl w:ilvl="7" w:tplc="C82273C0">
      <w:start w:val="1"/>
      <w:numFmt w:val="bullet"/>
      <w:lvlText w:val="•"/>
      <w:lvlJc w:val="left"/>
      <w:pPr>
        <w:ind w:left="2933" w:hanging="207"/>
      </w:pPr>
      <w:rPr>
        <w:rFonts w:hint="default"/>
      </w:rPr>
    </w:lvl>
    <w:lvl w:ilvl="8" w:tplc="323EC506">
      <w:start w:val="1"/>
      <w:numFmt w:val="bullet"/>
      <w:lvlText w:val="•"/>
      <w:lvlJc w:val="left"/>
      <w:pPr>
        <w:ind w:left="3344" w:hanging="207"/>
      </w:pPr>
      <w:rPr>
        <w:rFonts w:hint="default"/>
      </w:rPr>
    </w:lvl>
  </w:abstractNum>
  <w:abstractNum w:abstractNumId="2" w15:restartNumberingAfterBreak="0">
    <w:nsid w:val="58F57F30"/>
    <w:multiLevelType w:val="multilevel"/>
    <w:tmpl w:val="3C304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F5390F"/>
    <w:multiLevelType w:val="hybridMultilevel"/>
    <w:tmpl w:val="5636D752"/>
    <w:lvl w:ilvl="0" w:tplc="04160001">
      <w:start w:val="1"/>
      <w:numFmt w:val="bullet"/>
      <w:lvlText w:val=""/>
      <w:lvlJc w:val="left"/>
      <w:pPr>
        <w:ind w:left="58" w:hanging="207"/>
      </w:pPr>
      <w:rPr>
        <w:rFonts w:ascii="Symbol" w:hAnsi="Symbol" w:hint="default"/>
        <w:w w:val="99"/>
        <w:sz w:val="14"/>
        <w:szCs w:val="14"/>
      </w:rPr>
    </w:lvl>
    <w:lvl w:ilvl="1" w:tplc="D4FA27AE">
      <w:start w:val="1"/>
      <w:numFmt w:val="bullet"/>
      <w:lvlText w:val="•"/>
      <w:lvlJc w:val="left"/>
      <w:pPr>
        <w:ind w:left="469" w:hanging="207"/>
      </w:pPr>
      <w:rPr>
        <w:rFonts w:hint="default"/>
      </w:rPr>
    </w:lvl>
    <w:lvl w:ilvl="2" w:tplc="A1DE3000">
      <w:start w:val="1"/>
      <w:numFmt w:val="bullet"/>
      <w:lvlText w:val="•"/>
      <w:lvlJc w:val="left"/>
      <w:pPr>
        <w:ind w:left="879" w:hanging="207"/>
      </w:pPr>
      <w:rPr>
        <w:rFonts w:hint="default"/>
      </w:rPr>
    </w:lvl>
    <w:lvl w:ilvl="3" w:tplc="DB525B8E">
      <w:start w:val="1"/>
      <w:numFmt w:val="bullet"/>
      <w:lvlText w:val="•"/>
      <w:lvlJc w:val="left"/>
      <w:pPr>
        <w:ind w:left="1290" w:hanging="207"/>
      </w:pPr>
      <w:rPr>
        <w:rFonts w:hint="default"/>
      </w:rPr>
    </w:lvl>
    <w:lvl w:ilvl="4" w:tplc="C8C26900">
      <w:start w:val="1"/>
      <w:numFmt w:val="bullet"/>
      <w:lvlText w:val="•"/>
      <w:lvlJc w:val="left"/>
      <w:pPr>
        <w:ind w:left="1701" w:hanging="207"/>
      </w:pPr>
      <w:rPr>
        <w:rFonts w:hint="default"/>
      </w:rPr>
    </w:lvl>
    <w:lvl w:ilvl="5" w:tplc="92C8AB52">
      <w:start w:val="1"/>
      <w:numFmt w:val="bullet"/>
      <w:lvlText w:val="•"/>
      <w:lvlJc w:val="left"/>
      <w:pPr>
        <w:ind w:left="2112" w:hanging="207"/>
      </w:pPr>
      <w:rPr>
        <w:rFonts w:hint="default"/>
      </w:rPr>
    </w:lvl>
    <w:lvl w:ilvl="6" w:tplc="1AF2FB7E">
      <w:start w:val="1"/>
      <w:numFmt w:val="bullet"/>
      <w:lvlText w:val="•"/>
      <w:lvlJc w:val="left"/>
      <w:pPr>
        <w:ind w:left="2522" w:hanging="207"/>
      </w:pPr>
      <w:rPr>
        <w:rFonts w:hint="default"/>
      </w:rPr>
    </w:lvl>
    <w:lvl w:ilvl="7" w:tplc="C82273C0">
      <w:start w:val="1"/>
      <w:numFmt w:val="bullet"/>
      <w:lvlText w:val="•"/>
      <w:lvlJc w:val="left"/>
      <w:pPr>
        <w:ind w:left="2933" w:hanging="207"/>
      </w:pPr>
      <w:rPr>
        <w:rFonts w:hint="default"/>
      </w:rPr>
    </w:lvl>
    <w:lvl w:ilvl="8" w:tplc="323EC506">
      <w:start w:val="1"/>
      <w:numFmt w:val="bullet"/>
      <w:lvlText w:val="•"/>
      <w:lvlJc w:val="left"/>
      <w:pPr>
        <w:ind w:left="3344" w:hanging="207"/>
      </w:pPr>
      <w:rPr>
        <w:rFonts w:hint="default"/>
      </w:rPr>
    </w:lvl>
  </w:abstractNum>
  <w:abstractNum w:abstractNumId="4" w15:restartNumberingAfterBreak="0">
    <w:nsid w:val="77193A05"/>
    <w:multiLevelType w:val="hybridMultilevel"/>
    <w:tmpl w:val="0B9E2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BA"/>
    <w:rsid w:val="00011141"/>
    <w:rsid w:val="00143A3F"/>
    <w:rsid w:val="0015012F"/>
    <w:rsid w:val="00172D64"/>
    <w:rsid w:val="004434C1"/>
    <w:rsid w:val="005E6D88"/>
    <w:rsid w:val="007D4E34"/>
    <w:rsid w:val="008A31BA"/>
    <w:rsid w:val="00AC2056"/>
    <w:rsid w:val="00D726F2"/>
    <w:rsid w:val="00ED440A"/>
    <w:rsid w:val="00F1414E"/>
    <w:rsid w:val="00F5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A82DA"/>
  <w15:docId w15:val="{A5C5262E-B964-426E-B3E7-C7801B14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330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444BE"/>
  </w:style>
  <w:style w:type="character" w:customStyle="1" w:styleId="RodapChar">
    <w:name w:val="Rodapé Char"/>
    <w:basedOn w:val="Fontepargpadro"/>
    <w:link w:val="Rodap"/>
    <w:uiPriority w:val="99"/>
    <w:qFormat/>
    <w:rsid w:val="004444B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Symbo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hAnsi="Calibri" w:cs="Symbol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2E5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44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444B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Fumb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Fumbel</dc:creator>
  <dc:description/>
  <cp:lastModifiedBy>Aline Meira</cp:lastModifiedBy>
  <cp:revision>37</cp:revision>
  <cp:lastPrinted>2021-05-13T15:41:00Z</cp:lastPrinted>
  <dcterms:created xsi:type="dcterms:W3CDTF">2015-09-17T12:49:00Z</dcterms:created>
  <dcterms:modified xsi:type="dcterms:W3CDTF">2021-05-13T15:41:00Z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Fumb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